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D976F">
      <w:pPr>
        <w:pStyle w:val="5"/>
        <w:adjustRightInd w:val="0"/>
        <w:snapToGrid w:val="0"/>
        <w:spacing w:before="0" w:after="0"/>
        <w:rPr>
          <w:rFonts w:ascii="宋体" w:hAnsi="宋体" w:cs="仿宋"/>
          <w:szCs w:val="21"/>
        </w:rPr>
      </w:pPr>
      <w:bookmarkStart w:id="0" w:name="_Toc453157756"/>
      <w:bookmarkStart w:id="1" w:name="_Toc15031"/>
      <w:bookmarkStart w:id="2" w:name="_Toc18588"/>
      <w:bookmarkStart w:id="3" w:name="_Toc455773240"/>
      <w:bookmarkStart w:id="4" w:name="_Toc521398829"/>
      <w:bookmarkStart w:id="5" w:name="_Toc247514284"/>
      <w:bookmarkStart w:id="6" w:name="_Toc300835214"/>
      <w:bookmarkStart w:id="7" w:name="_Toc152045792"/>
      <w:bookmarkStart w:id="8" w:name="_Toc144974861"/>
      <w:bookmarkStart w:id="9" w:name="_Toc247527832"/>
      <w:bookmarkStart w:id="10" w:name="_Toc152042581"/>
      <w:r>
        <w:rPr>
          <w:rFonts w:hint="eastAsia" w:ascii="宋体" w:hAnsi="宋体" w:cs="仿宋"/>
          <w:szCs w:val="21"/>
        </w:rPr>
        <w:t>法定代表人授权委托书</w:t>
      </w:r>
      <w:bookmarkEnd w:id="0"/>
      <w:bookmarkEnd w:id="1"/>
      <w:bookmarkEnd w:id="2"/>
      <w:bookmarkEnd w:id="3"/>
      <w:bookmarkEnd w:id="4"/>
    </w:p>
    <w:p w14:paraId="55112A3E">
      <w:pPr>
        <w:adjustRightInd w:val="0"/>
        <w:snapToGrid w:val="0"/>
        <w:rPr>
          <w:rFonts w:ascii="宋体" w:hAnsi="宋体" w:cs="仿宋"/>
          <w:szCs w:val="21"/>
        </w:rPr>
      </w:pPr>
    </w:p>
    <w:p w14:paraId="48A4C31E">
      <w:pPr>
        <w:adjustRightInd w:val="0"/>
        <w:snapToGrid w:val="0"/>
        <w:jc w:val="center"/>
        <w:rPr>
          <w:rFonts w:ascii="宋体" w:hAnsi="宋体" w:cs="仿宋"/>
          <w:b/>
          <w:bCs/>
          <w:szCs w:val="21"/>
        </w:rPr>
      </w:pPr>
      <w:r>
        <w:rPr>
          <w:rFonts w:hint="eastAsia" w:ascii="宋体" w:hAnsi="宋体" w:cs="仿宋"/>
          <w:b/>
          <w:bCs/>
          <w:szCs w:val="21"/>
        </w:rPr>
        <w:t>授权委托书</w:t>
      </w:r>
      <w:bookmarkEnd w:id="5"/>
      <w:bookmarkEnd w:id="6"/>
      <w:bookmarkEnd w:id="7"/>
      <w:bookmarkEnd w:id="8"/>
      <w:bookmarkEnd w:id="9"/>
      <w:bookmarkEnd w:id="10"/>
    </w:p>
    <w:p w14:paraId="7C4E46FC">
      <w:pPr>
        <w:topLinePunct/>
        <w:adjustRightInd w:val="0"/>
        <w:snapToGrid w:val="0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本人（姓名）系（</w:t>
      </w:r>
      <w:r>
        <w:rPr>
          <w:rFonts w:hint="eastAsia" w:ascii="宋体" w:hAnsi="宋体" w:cs="仿宋"/>
          <w:szCs w:val="21"/>
          <w:lang w:val="en-US" w:eastAsia="zh-CN"/>
        </w:rPr>
        <w:t>单位全称</w:t>
      </w:r>
      <w:r>
        <w:rPr>
          <w:rFonts w:hint="eastAsia" w:ascii="宋体" w:hAnsi="宋体" w:cs="仿宋"/>
          <w:szCs w:val="21"/>
        </w:rPr>
        <w:t>）的法定代表人，现委托（姓名）为</w:t>
      </w:r>
      <w:r>
        <w:rPr>
          <w:rFonts w:hint="eastAsia" w:ascii="宋体" w:hAnsi="宋体" w:cs="仿宋"/>
          <w:szCs w:val="21"/>
          <w:lang w:eastAsia="zh-CN"/>
        </w:rPr>
        <w:t>我公司</w:t>
      </w:r>
      <w:r>
        <w:rPr>
          <w:rFonts w:hint="eastAsia" w:ascii="宋体" w:hAnsi="宋体" w:cs="仿宋"/>
          <w:szCs w:val="21"/>
        </w:rPr>
        <w:t>代理人。代理人根据授权，以</w:t>
      </w:r>
      <w:r>
        <w:rPr>
          <w:rFonts w:hint="eastAsia" w:ascii="宋体" w:hAnsi="宋体" w:cs="仿宋"/>
          <w:szCs w:val="21"/>
          <w:lang w:eastAsia="zh-CN"/>
        </w:rPr>
        <w:t>我公司</w:t>
      </w:r>
      <w:r>
        <w:rPr>
          <w:rFonts w:hint="eastAsia" w:ascii="宋体" w:hAnsi="宋体" w:cs="仿宋"/>
          <w:szCs w:val="21"/>
        </w:rPr>
        <w:t>名义</w:t>
      </w:r>
      <w:r>
        <w:rPr>
          <w:rFonts w:hint="eastAsia" w:ascii="宋体" w:hAnsi="宋体" w:cs="仿宋"/>
          <w:szCs w:val="21"/>
          <w:lang w:val="en-US" w:eastAsia="zh-CN"/>
        </w:rPr>
        <w:t>办理</w:t>
      </w:r>
      <w:r>
        <w:rPr>
          <w:rFonts w:hint="eastAsia" w:ascii="宋体" w:hAnsi="宋体" w:cs="仿宋"/>
          <w:szCs w:val="21"/>
          <w:u w:val="single"/>
          <w:lang w:val="en-US" w:eastAsia="zh-CN"/>
        </w:rPr>
        <w:t>玉湖冷链(中国)有限公司</w:t>
      </w:r>
      <w:r>
        <w:rPr>
          <w:rFonts w:hint="eastAsia" w:ascii="宋体" w:hAnsi="宋体" w:cs="仿宋"/>
          <w:szCs w:val="21"/>
          <w:u w:val="none"/>
          <w:lang w:val="en-US" w:eastAsia="zh-CN"/>
        </w:rPr>
        <w:t>供应商入库登记手续、</w:t>
      </w:r>
      <w:r>
        <w:rPr>
          <w:rFonts w:hint="eastAsia" w:ascii="宋体" w:hAnsi="宋体" w:cs="仿宋"/>
          <w:szCs w:val="21"/>
        </w:rPr>
        <w:t>签署、澄清、说明、补正、递交、撤回、修改投标文件、签订合同和处理有关事宜，其法律后果由</w:t>
      </w:r>
      <w:r>
        <w:rPr>
          <w:rFonts w:hint="eastAsia" w:ascii="宋体" w:hAnsi="宋体" w:cs="仿宋"/>
          <w:szCs w:val="21"/>
          <w:lang w:eastAsia="zh-CN"/>
        </w:rPr>
        <w:t>我公司</w:t>
      </w:r>
      <w:r>
        <w:rPr>
          <w:rFonts w:hint="eastAsia" w:ascii="宋体" w:hAnsi="宋体" w:cs="仿宋"/>
          <w:szCs w:val="21"/>
        </w:rPr>
        <w:t>承担。</w:t>
      </w:r>
    </w:p>
    <w:p w14:paraId="05446B0A">
      <w:pPr>
        <w:topLinePunct/>
        <w:adjustRightInd w:val="0"/>
        <w:snapToGrid w:val="0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我公司对被授权人的签名负全部责任。</w:t>
      </w:r>
    </w:p>
    <w:p w14:paraId="37FD1A86">
      <w:pPr>
        <w:topLinePunct/>
        <w:adjustRightInd w:val="0"/>
        <w:snapToGrid w:val="0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在</w:t>
      </w:r>
      <w:r>
        <w:rPr>
          <w:rFonts w:hint="eastAsia" w:ascii="宋体" w:hAnsi="宋体" w:cs="仿宋"/>
          <w:szCs w:val="21"/>
          <w:lang w:val="en-US" w:eastAsia="zh-CN"/>
        </w:rPr>
        <w:t>撤销</w:t>
      </w:r>
      <w:r>
        <w:rPr>
          <w:rFonts w:hint="eastAsia" w:ascii="宋体" w:hAnsi="宋体" w:cs="仿宋"/>
          <w:szCs w:val="21"/>
        </w:rPr>
        <w:t>授权的书面通知</w:t>
      </w:r>
      <w:r>
        <w:rPr>
          <w:rFonts w:hint="eastAsia" w:ascii="宋体" w:hAnsi="宋体" w:cs="仿宋"/>
          <w:szCs w:val="21"/>
          <w:lang w:val="en-US" w:eastAsia="zh-CN"/>
        </w:rPr>
        <w:t>送达</w:t>
      </w:r>
      <w:bookmarkStart w:id="22" w:name="_GoBack"/>
      <w:bookmarkEnd w:id="22"/>
      <w:r>
        <w:rPr>
          <w:rFonts w:hint="eastAsia" w:ascii="宋体" w:hAnsi="宋体" w:cs="仿宋"/>
          <w:szCs w:val="21"/>
        </w:rPr>
        <w:t>以前，本授权书一直有效，被授权人签署的所有文件(在授权书有效期内签署的)，不因授权的</w:t>
      </w:r>
      <w:r>
        <w:rPr>
          <w:rFonts w:hint="eastAsia" w:ascii="宋体" w:hAnsi="宋体" w:cs="仿宋"/>
          <w:szCs w:val="21"/>
          <w:lang w:val="en-US" w:eastAsia="zh-CN"/>
        </w:rPr>
        <w:t>撤销</w:t>
      </w:r>
      <w:r>
        <w:rPr>
          <w:rFonts w:hint="eastAsia" w:ascii="宋体" w:hAnsi="宋体" w:cs="仿宋"/>
          <w:szCs w:val="21"/>
        </w:rPr>
        <w:t>而失效。</w:t>
      </w:r>
    </w:p>
    <w:p w14:paraId="3D219E67">
      <w:pPr>
        <w:topLinePunct/>
        <w:adjustRightInd w:val="0"/>
        <w:snapToGrid w:val="0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代理人无转委托权。</w:t>
      </w:r>
    </w:p>
    <w:p w14:paraId="53706728">
      <w:pPr>
        <w:topLinePunct/>
        <w:adjustRightInd w:val="0"/>
        <w:snapToGrid w:val="0"/>
        <w:ind w:firstLine="420" w:firstLineChars="200"/>
        <w:rPr>
          <w:rFonts w:hint="default" w:ascii="宋体" w:hAnsi="宋体" w:eastAsia="宋体" w:cs="仿宋"/>
          <w:szCs w:val="21"/>
          <w:lang w:val="en-US" w:eastAsia="zh-CN"/>
        </w:rPr>
      </w:pPr>
      <w:r>
        <w:rPr>
          <w:rFonts w:hint="eastAsia" w:ascii="宋体" w:hAnsi="宋体" w:cs="仿宋"/>
          <w:szCs w:val="21"/>
        </w:rPr>
        <w:t>附：被委托人身份证复印件</w:t>
      </w:r>
      <w:r>
        <w:rPr>
          <w:rFonts w:hint="eastAsia" w:ascii="宋体" w:hAnsi="宋体" w:cs="仿宋"/>
          <w:szCs w:val="21"/>
          <w:lang w:eastAsia="zh-CN"/>
        </w:rPr>
        <w:t>、</w:t>
      </w:r>
      <w:r>
        <w:rPr>
          <w:rFonts w:hint="eastAsia" w:ascii="宋体" w:hAnsi="宋体" w:cs="仿宋"/>
          <w:szCs w:val="21"/>
          <w:lang w:val="en-US" w:eastAsia="zh-CN"/>
        </w:rPr>
        <w:t>不少于6个月的社保证明。</w:t>
      </w:r>
    </w:p>
    <w:p w14:paraId="4A7A56D8">
      <w:pPr>
        <w:adjustRightInd w:val="0"/>
        <w:snapToGrid w:val="0"/>
        <w:rPr>
          <w:rFonts w:ascii="宋体" w:hAnsi="宋体" w:cs="仿宋"/>
          <w:szCs w:val="21"/>
        </w:rPr>
      </w:pPr>
    </w:p>
    <w:p w14:paraId="26239DF6">
      <w:pPr>
        <w:adjustRightInd w:val="0"/>
        <w:snapToGrid w:val="0"/>
        <w:rPr>
          <w:rFonts w:ascii="宋体" w:hAnsi="宋体" w:cs="仿宋"/>
          <w:szCs w:val="21"/>
        </w:rPr>
      </w:pPr>
    </w:p>
    <w:p w14:paraId="7A952D7A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  <w:lang w:val="en-US" w:eastAsia="zh-CN"/>
        </w:rPr>
        <w:t>单位全称</w:t>
      </w:r>
      <w:r>
        <w:rPr>
          <w:rFonts w:hint="eastAsia" w:ascii="宋体" w:hAnsi="宋体" w:cs="仿宋"/>
          <w:szCs w:val="21"/>
        </w:rPr>
        <w:t>：（盖单位章）</w:t>
      </w:r>
    </w:p>
    <w:p w14:paraId="4F179347">
      <w:pPr>
        <w:adjustRightInd w:val="0"/>
        <w:snapToGrid w:val="0"/>
        <w:rPr>
          <w:rFonts w:ascii="宋体" w:hAnsi="宋体" w:cs="仿宋"/>
          <w:szCs w:val="21"/>
        </w:rPr>
      </w:pPr>
    </w:p>
    <w:p w14:paraId="476F4912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法定代表人：（签字/签章）</w:t>
      </w:r>
    </w:p>
    <w:p w14:paraId="3B18CD4A">
      <w:pPr>
        <w:adjustRightInd w:val="0"/>
        <w:snapToGrid w:val="0"/>
        <w:rPr>
          <w:rFonts w:ascii="宋体" w:hAnsi="宋体" w:cs="仿宋"/>
          <w:szCs w:val="21"/>
        </w:rPr>
      </w:pPr>
    </w:p>
    <w:p w14:paraId="139EF53F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身份证号码：</w:t>
      </w:r>
    </w:p>
    <w:p w14:paraId="73ACEF94">
      <w:pPr>
        <w:adjustRightInd w:val="0"/>
        <w:snapToGrid w:val="0"/>
        <w:rPr>
          <w:rFonts w:ascii="宋体" w:hAnsi="宋体" w:cs="仿宋"/>
          <w:szCs w:val="21"/>
        </w:rPr>
      </w:pPr>
    </w:p>
    <w:p w14:paraId="6F1A98D3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委托代理人：（签字/签章）</w:t>
      </w:r>
    </w:p>
    <w:p w14:paraId="4180A764">
      <w:pPr>
        <w:adjustRightInd w:val="0"/>
        <w:snapToGrid w:val="0"/>
        <w:rPr>
          <w:rFonts w:ascii="宋体" w:hAnsi="宋体" w:cs="仿宋"/>
          <w:szCs w:val="21"/>
        </w:rPr>
      </w:pPr>
    </w:p>
    <w:p w14:paraId="517AAEBD">
      <w:pPr>
        <w:adjustRightInd w:val="0"/>
        <w:snapToGrid w:val="0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 xml:space="preserve">身份证号码： </w:t>
      </w:r>
    </w:p>
    <w:p w14:paraId="4D4DE525">
      <w:pPr>
        <w:adjustRightInd w:val="0"/>
        <w:snapToGrid w:val="0"/>
        <w:rPr>
          <w:rFonts w:hint="eastAsia" w:ascii="宋体" w:hAnsi="宋体" w:cs="仿宋"/>
          <w:sz w:val="21"/>
          <w:szCs w:val="21"/>
          <w:lang w:val="en-US" w:eastAsia="zh-CN"/>
        </w:rPr>
      </w:pPr>
    </w:p>
    <w:p w14:paraId="36311270">
      <w:pPr>
        <w:adjustRightInd w:val="0"/>
        <w:snapToGrid w:val="0"/>
        <w:rPr>
          <w:rFonts w:hint="default" w:ascii="宋体" w:hAnsi="宋体" w:cs="仿宋"/>
          <w:sz w:val="21"/>
          <w:szCs w:val="21"/>
          <w:lang w:val="en-US" w:eastAsia="zh-CN"/>
        </w:rPr>
      </w:pPr>
      <w:r>
        <w:rPr>
          <w:rFonts w:hint="eastAsia" w:ascii="宋体" w:hAnsi="宋体" w:cs="仿宋"/>
          <w:sz w:val="21"/>
          <w:szCs w:val="21"/>
          <w:lang w:val="en-US" w:eastAsia="zh-CN"/>
        </w:rPr>
        <w:t>社保证明：</w:t>
      </w:r>
    </w:p>
    <w:p w14:paraId="4EF389C3">
      <w:pPr>
        <w:adjustRightInd w:val="0"/>
        <w:snapToGrid w:val="0"/>
        <w:ind w:firstLine="1575" w:firstLineChars="750"/>
        <w:rPr>
          <w:rFonts w:ascii="宋体" w:hAnsi="宋体" w:cs="仿宋"/>
          <w:szCs w:val="21"/>
        </w:rPr>
      </w:pPr>
    </w:p>
    <w:p w14:paraId="451552D3">
      <w:pPr>
        <w:adjustRightInd w:val="0"/>
        <w:snapToGrid w:val="0"/>
        <w:ind w:firstLine="1575" w:firstLineChars="75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年  月   日</w:t>
      </w:r>
    </w:p>
    <w:p w14:paraId="7FC69B0D">
      <w:pPr>
        <w:rPr>
          <w:rFonts w:hint="eastAsia" w:ascii="宋体" w:hAnsi="宋体" w:eastAsia="宋体" w:cs="仿宋"/>
          <w:lang w:val="en-US" w:eastAsia="zh-CN"/>
        </w:rPr>
      </w:pPr>
      <w:r>
        <w:rPr>
          <w:rFonts w:hint="eastAsia" w:ascii="宋体" w:hAnsi="宋体" w:cs="仿宋"/>
        </w:rPr>
        <w:br w:type="page"/>
      </w:r>
      <w:bookmarkStart w:id="11" w:name="_Toc455773241"/>
      <w:bookmarkStart w:id="12" w:name="_Toc453157757"/>
    </w:p>
    <w:bookmarkEnd w:id="11"/>
    <w:bookmarkEnd w:id="12"/>
    <w:p w14:paraId="62384FC2">
      <w:pPr>
        <w:pStyle w:val="5"/>
        <w:adjustRightInd w:val="0"/>
        <w:snapToGrid w:val="0"/>
        <w:spacing w:before="0" w:after="0"/>
        <w:rPr>
          <w:rFonts w:ascii="宋体" w:hAnsi="宋体" w:cs="仿宋"/>
          <w:szCs w:val="21"/>
        </w:rPr>
      </w:pPr>
      <w:bookmarkStart w:id="13" w:name="_Toc29223"/>
      <w:bookmarkStart w:id="14" w:name="_Toc521398828"/>
      <w:bookmarkStart w:id="15" w:name="_Toc455773239"/>
      <w:bookmarkStart w:id="16" w:name="_Toc22623"/>
      <w:bookmarkStart w:id="17" w:name="_Toc453157755"/>
      <w:bookmarkStart w:id="18" w:name="_Toc521398830"/>
      <w:bookmarkStart w:id="19" w:name="_Toc1983"/>
      <w:bookmarkStart w:id="20" w:name="_Toc455773243"/>
      <w:bookmarkStart w:id="21" w:name="_Toc453157759"/>
      <w:r>
        <w:rPr>
          <w:rFonts w:hint="eastAsia" w:ascii="宋体" w:hAnsi="宋体" w:cs="仿宋"/>
          <w:szCs w:val="21"/>
        </w:rPr>
        <w:t>法定代表人身份证明</w:t>
      </w:r>
      <w:bookmarkEnd w:id="13"/>
      <w:bookmarkEnd w:id="14"/>
      <w:bookmarkEnd w:id="15"/>
      <w:bookmarkEnd w:id="16"/>
      <w:bookmarkEnd w:id="17"/>
    </w:p>
    <w:p w14:paraId="215687AC">
      <w:pPr>
        <w:adjustRightInd w:val="0"/>
        <w:snapToGrid w:val="0"/>
        <w:rPr>
          <w:rFonts w:ascii="宋体" w:hAnsi="宋体" w:cs="仿宋"/>
          <w:szCs w:val="21"/>
        </w:rPr>
      </w:pPr>
    </w:p>
    <w:p w14:paraId="2B56F908">
      <w:pPr>
        <w:adjustRightInd w:val="0"/>
        <w:snapToGrid w:val="0"/>
        <w:jc w:val="center"/>
        <w:rPr>
          <w:rFonts w:ascii="宋体" w:hAnsi="宋体" w:cs="仿宋"/>
          <w:b/>
          <w:bCs/>
          <w:szCs w:val="21"/>
        </w:rPr>
      </w:pPr>
      <w:r>
        <w:rPr>
          <w:rFonts w:hint="eastAsia" w:ascii="宋体" w:hAnsi="宋体" w:cs="仿宋"/>
          <w:b/>
          <w:bCs/>
          <w:szCs w:val="21"/>
        </w:rPr>
        <w:t>法定代表人身份证明书</w:t>
      </w:r>
    </w:p>
    <w:p w14:paraId="27164013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  <w:lang w:val="en-US" w:eastAsia="zh-CN"/>
        </w:rPr>
        <w:t>单位全称</w:t>
      </w:r>
      <w:r>
        <w:rPr>
          <w:rFonts w:hint="eastAsia" w:ascii="宋体" w:hAnsi="宋体" w:cs="仿宋"/>
          <w:szCs w:val="21"/>
        </w:rPr>
        <w:t>：</w:t>
      </w:r>
    </w:p>
    <w:p w14:paraId="41170E1F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单位性质：</w:t>
      </w:r>
    </w:p>
    <w:p w14:paraId="1C52681A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地址：</w:t>
      </w:r>
    </w:p>
    <w:p w14:paraId="39FE4A0B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成立时间：年 月 日</w:t>
      </w:r>
    </w:p>
    <w:p w14:paraId="675BD9CE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经营期限：</w:t>
      </w:r>
    </w:p>
    <w:p w14:paraId="739DDE73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姓名：性别：年龄：职务：</w:t>
      </w:r>
    </w:p>
    <w:p w14:paraId="41FCAB8C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系（投标人名称）的法定代表人。</w:t>
      </w:r>
    </w:p>
    <w:p w14:paraId="35EC9893">
      <w:pPr>
        <w:adjustRightInd w:val="0"/>
        <w:snapToGrid w:val="0"/>
        <w:ind w:firstLine="420" w:firstLineChars="20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特此证明。</w:t>
      </w:r>
    </w:p>
    <w:p w14:paraId="0621DD9E">
      <w:pPr>
        <w:adjustRightInd w:val="0"/>
        <w:snapToGrid w:val="0"/>
        <w:rPr>
          <w:rFonts w:ascii="宋体" w:hAnsi="宋体" w:cs="仿宋"/>
          <w:szCs w:val="21"/>
        </w:rPr>
      </w:pPr>
    </w:p>
    <w:p w14:paraId="77B40E47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附：法定代表人身份证复印件。</w:t>
      </w:r>
    </w:p>
    <w:p w14:paraId="4FFE25DE">
      <w:pPr>
        <w:adjustRightInd w:val="0"/>
        <w:snapToGrid w:val="0"/>
        <w:rPr>
          <w:rFonts w:ascii="宋体" w:hAnsi="宋体" w:cs="仿宋"/>
          <w:szCs w:val="21"/>
        </w:rPr>
      </w:pPr>
    </w:p>
    <w:p w14:paraId="7A15AA5D">
      <w:pPr>
        <w:adjustRightInd w:val="0"/>
        <w:snapToGrid w:val="0"/>
        <w:rPr>
          <w:rFonts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投标人：（盖单位章）</w:t>
      </w:r>
    </w:p>
    <w:p w14:paraId="63EAAABE">
      <w:pPr>
        <w:adjustRightInd w:val="0"/>
        <w:snapToGrid w:val="0"/>
        <w:jc w:val="right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年   月   日</w:t>
      </w:r>
    </w:p>
    <w:bookmarkEnd w:id="18"/>
    <w:bookmarkEnd w:id="19"/>
    <w:bookmarkEnd w:id="20"/>
    <w:bookmarkEnd w:id="21"/>
    <w:p w14:paraId="237AABA1">
      <w:pPr>
        <w:adjustRightInd w:val="0"/>
        <w:snapToGrid w:val="0"/>
        <w:rPr>
          <w:rFonts w:hint="eastAsia" w:ascii="宋体" w:hAnsi="宋体" w:cs="仿宋"/>
          <w:szCs w:val="21"/>
        </w:rPr>
      </w:pPr>
    </w:p>
    <w:sectPr>
      <w:headerReference r:id="rId5" w:type="default"/>
      <w:footerReference r:id="rId6" w:type="default"/>
      <w:pgSz w:w="11906" w:h="16838"/>
      <w:pgMar w:top="1417" w:right="1417" w:bottom="1417" w:left="1417" w:header="851" w:footer="992" w:gutter="0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67A74">
    <w:pPr>
      <w:pStyle w:val="11"/>
      <w:tabs>
        <w:tab w:val="center" w:pos="453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23355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423355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83F52">
    <w:pPr>
      <w:pStyle w:val="12"/>
      <w:jc w:val="right"/>
    </w:pPr>
    <w:r>
      <w:rPr>
        <w:rFonts w:hint="eastAsia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44CC6"/>
    <w:multiLevelType w:val="multilevel"/>
    <w:tmpl w:val="1D144CC6"/>
    <w:lvl w:ilvl="0" w:tentative="0">
      <w:start w:val="1"/>
      <w:numFmt w:val="decimal"/>
      <w:pStyle w:val="38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yYTIzZmY4YzllYjRiYWYxZjUwZWVjNzE3Yzk1NjQifQ=="/>
  </w:docVars>
  <w:rsids>
    <w:rsidRoot w:val="12D63C7C"/>
    <w:rsid w:val="000005A3"/>
    <w:rsid w:val="0000514D"/>
    <w:rsid w:val="000055D3"/>
    <w:rsid w:val="000065FA"/>
    <w:rsid w:val="000119F4"/>
    <w:rsid w:val="000153F3"/>
    <w:rsid w:val="00021FB7"/>
    <w:rsid w:val="00024AA5"/>
    <w:rsid w:val="00031A25"/>
    <w:rsid w:val="00031C9A"/>
    <w:rsid w:val="00034CD0"/>
    <w:rsid w:val="000439EA"/>
    <w:rsid w:val="000478C6"/>
    <w:rsid w:val="00052BD7"/>
    <w:rsid w:val="000560B4"/>
    <w:rsid w:val="000602A0"/>
    <w:rsid w:val="000643D5"/>
    <w:rsid w:val="000728D9"/>
    <w:rsid w:val="00084A38"/>
    <w:rsid w:val="000874FD"/>
    <w:rsid w:val="00094487"/>
    <w:rsid w:val="000951FD"/>
    <w:rsid w:val="000A00FD"/>
    <w:rsid w:val="000A2A39"/>
    <w:rsid w:val="000A39AD"/>
    <w:rsid w:val="000A617D"/>
    <w:rsid w:val="000A6F5A"/>
    <w:rsid w:val="000B332B"/>
    <w:rsid w:val="000B36E5"/>
    <w:rsid w:val="000B47AA"/>
    <w:rsid w:val="000B797B"/>
    <w:rsid w:val="000D27A4"/>
    <w:rsid w:val="000D7F82"/>
    <w:rsid w:val="000E344D"/>
    <w:rsid w:val="000E6C32"/>
    <w:rsid w:val="000F6CDD"/>
    <w:rsid w:val="00114FC9"/>
    <w:rsid w:val="00115877"/>
    <w:rsid w:val="0011664D"/>
    <w:rsid w:val="001171CD"/>
    <w:rsid w:val="0012021A"/>
    <w:rsid w:val="0012389E"/>
    <w:rsid w:val="00125A6F"/>
    <w:rsid w:val="001328DD"/>
    <w:rsid w:val="001358E3"/>
    <w:rsid w:val="0013697F"/>
    <w:rsid w:val="00141FC8"/>
    <w:rsid w:val="00154CEA"/>
    <w:rsid w:val="00157168"/>
    <w:rsid w:val="0016486D"/>
    <w:rsid w:val="00165CD2"/>
    <w:rsid w:val="001851F3"/>
    <w:rsid w:val="001858FD"/>
    <w:rsid w:val="001B5C6D"/>
    <w:rsid w:val="001B6166"/>
    <w:rsid w:val="001C0665"/>
    <w:rsid w:val="001C4317"/>
    <w:rsid w:val="001C793B"/>
    <w:rsid w:val="001E5B54"/>
    <w:rsid w:val="001E6ED0"/>
    <w:rsid w:val="001F45C3"/>
    <w:rsid w:val="001F6DE4"/>
    <w:rsid w:val="001F7461"/>
    <w:rsid w:val="001F78D0"/>
    <w:rsid w:val="00201E79"/>
    <w:rsid w:val="00217454"/>
    <w:rsid w:val="002258CF"/>
    <w:rsid w:val="00232ED4"/>
    <w:rsid w:val="002341E7"/>
    <w:rsid w:val="0023705D"/>
    <w:rsid w:val="00243AFB"/>
    <w:rsid w:val="0024477A"/>
    <w:rsid w:val="00257254"/>
    <w:rsid w:val="00261511"/>
    <w:rsid w:val="00261748"/>
    <w:rsid w:val="0026341B"/>
    <w:rsid w:val="0027398B"/>
    <w:rsid w:val="00283323"/>
    <w:rsid w:val="002912AC"/>
    <w:rsid w:val="00291F01"/>
    <w:rsid w:val="00292F16"/>
    <w:rsid w:val="00292F9D"/>
    <w:rsid w:val="00293B18"/>
    <w:rsid w:val="00295F39"/>
    <w:rsid w:val="002967EC"/>
    <w:rsid w:val="002A3B4B"/>
    <w:rsid w:val="002A3CE5"/>
    <w:rsid w:val="002B01EE"/>
    <w:rsid w:val="002B4AAC"/>
    <w:rsid w:val="002C1991"/>
    <w:rsid w:val="002C6649"/>
    <w:rsid w:val="002C7491"/>
    <w:rsid w:val="002D0F85"/>
    <w:rsid w:val="002D3306"/>
    <w:rsid w:val="002E3876"/>
    <w:rsid w:val="002F265A"/>
    <w:rsid w:val="002F3DEA"/>
    <w:rsid w:val="00305E79"/>
    <w:rsid w:val="00330B9D"/>
    <w:rsid w:val="003413DF"/>
    <w:rsid w:val="0034283A"/>
    <w:rsid w:val="00344420"/>
    <w:rsid w:val="00354FF7"/>
    <w:rsid w:val="00355167"/>
    <w:rsid w:val="003556A2"/>
    <w:rsid w:val="00371B16"/>
    <w:rsid w:val="00384199"/>
    <w:rsid w:val="00386416"/>
    <w:rsid w:val="0039274E"/>
    <w:rsid w:val="0039483E"/>
    <w:rsid w:val="003A1E29"/>
    <w:rsid w:val="003C0E4D"/>
    <w:rsid w:val="003C3BDF"/>
    <w:rsid w:val="003C4262"/>
    <w:rsid w:val="003C568E"/>
    <w:rsid w:val="003C67C7"/>
    <w:rsid w:val="003E0775"/>
    <w:rsid w:val="003E6E8C"/>
    <w:rsid w:val="003F0708"/>
    <w:rsid w:val="003F2DCB"/>
    <w:rsid w:val="0040307A"/>
    <w:rsid w:val="00405413"/>
    <w:rsid w:val="00423E5C"/>
    <w:rsid w:val="00424463"/>
    <w:rsid w:val="0042581A"/>
    <w:rsid w:val="004277FD"/>
    <w:rsid w:val="00430AD7"/>
    <w:rsid w:val="00431199"/>
    <w:rsid w:val="004319E0"/>
    <w:rsid w:val="004345C1"/>
    <w:rsid w:val="00435A8B"/>
    <w:rsid w:val="00440B7E"/>
    <w:rsid w:val="00441C4A"/>
    <w:rsid w:val="00443770"/>
    <w:rsid w:val="004451B1"/>
    <w:rsid w:val="00450DFA"/>
    <w:rsid w:val="00457458"/>
    <w:rsid w:val="004574DC"/>
    <w:rsid w:val="00463059"/>
    <w:rsid w:val="00477D14"/>
    <w:rsid w:val="00485A80"/>
    <w:rsid w:val="00494F9C"/>
    <w:rsid w:val="00496D07"/>
    <w:rsid w:val="004972F3"/>
    <w:rsid w:val="004A6261"/>
    <w:rsid w:val="004B274F"/>
    <w:rsid w:val="004B2811"/>
    <w:rsid w:val="004B36ED"/>
    <w:rsid w:val="004B4B1C"/>
    <w:rsid w:val="004B6386"/>
    <w:rsid w:val="004C4B74"/>
    <w:rsid w:val="004D4920"/>
    <w:rsid w:val="005049CE"/>
    <w:rsid w:val="00504B20"/>
    <w:rsid w:val="00505C48"/>
    <w:rsid w:val="00507174"/>
    <w:rsid w:val="00514E91"/>
    <w:rsid w:val="00517393"/>
    <w:rsid w:val="00520174"/>
    <w:rsid w:val="00520836"/>
    <w:rsid w:val="005277C7"/>
    <w:rsid w:val="0053115A"/>
    <w:rsid w:val="00534063"/>
    <w:rsid w:val="00534199"/>
    <w:rsid w:val="005450A2"/>
    <w:rsid w:val="00562471"/>
    <w:rsid w:val="00575A6A"/>
    <w:rsid w:val="00576691"/>
    <w:rsid w:val="005B1AA0"/>
    <w:rsid w:val="005B28B4"/>
    <w:rsid w:val="005C72E1"/>
    <w:rsid w:val="005D2015"/>
    <w:rsid w:val="005D35A8"/>
    <w:rsid w:val="005D7005"/>
    <w:rsid w:val="005D782B"/>
    <w:rsid w:val="005E0E85"/>
    <w:rsid w:val="005E2879"/>
    <w:rsid w:val="005E6725"/>
    <w:rsid w:val="005F3A4E"/>
    <w:rsid w:val="006009A5"/>
    <w:rsid w:val="00601942"/>
    <w:rsid w:val="0060342A"/>
    <w:rsid w:val="006109AA"/>
    <w:rsid w:val="006217D1"/>
    <w:rsid w:val="0062385A"/>
    <w:rsid w:val="00631BAA"/>
    <w:rsid w:val="00634679"/>
    <w:rsid w:val="00635122"/>
    <w:rsid w:val="00637041"/>
    <w:rsid w:val="00637D13"/>
    <w:rsid w:val="006407B2"/>
    <w:rsid w:val="00653EEC"/>
    <w:rsid w:val="006550F4"/>
    <w:rsid w:val="00662FB6"/>
    <w:rsid w:val="00665040"/>
    <w:rsid w:val="00666A55"/>
    <w:rsid w:val="00666D90"/>
    <w:rsid w:val="00681B94"/>
    <w:rsid w:val="00683EC1"/>
    <w:rsid w:val="006B1874"/>
    <w:rsid w:val="006C6E1B"/>
    <w:rsid w:val="006C6EDF"/>
    <w:rsid w:val="006D2DBE"/>
    <w:rsid w:val="006F08E9"/>
    <w:rsid w:val="006F0D41"/>
    <w:rsid w:val="0070321F"/>
    <w:rsid w:val="00706B04"/>
    <w:rsid w:val="00723698"/>
    <w:rsid w:val="00725F17"/>
    <w:rsid w:val="00726D1F"/>
    <w:rsid w:val="00731980"/>
    <w:rsid w:val="00735CD9"/>
    <w:rsid w:val="007402AF"/>
    <w:rsid w:val="007514EA"/>
    <w:rsid w:val="007549CB"/>
    <w:rsid w:val="00757F50"/>
    <w:rsid w:val="00771E66"/>
    <w:rsid w:val="00774C96"/>
    <w:rsid w:val="00775FC4"/>
    <w:rsid w:val="00783B13"/>
    <w:rsid w:val="00791EEF"/>
    <w:rsid w:val="00793E15"/>
    <w:rsid w:val="007A45D0"/>
    <w:rsid w:val="007B28F0"/>
    <w:rsid w:val="007B461C"/>
    <w:rsid w:val="007B780C"/>
    <w:rsid w:val="007C24D7"/>
    <w:rsid w:val="007D2865"/>
    <w:rsid w:val="007D3837"/>
    <w:rsid w:val="007E0F2D"/>
    <w:rsid w:val="00802032"/>
    <w:rsid w:val="0080643F"/>
    <w:rsid w:val="008100C4"/>
    <w:rsid w:val="00810224"/>
    <w:rsid w:val="00811213"/>
    <w:rsid w:val="0081630B"/>
    <w:rsid w:val="00824EDA"/>
    <w:rsid w:val="00826F83"/>
    <w:rsid w:val="0083291C"/>
    <w:rsid w:val="00836F17"/>
    <w:rsid w:val="008415E6"/>
    <w:rsid w:val="0085787B"/>
    <w:rsid w:val="0086317F"/>
    <w:rsid w:val="0086752D"/>
    <w:rsid w:val="0087475B"/>
    <w:rsid w:val="0088186F"/>
    <w:rsid w:val="00884D5D"/>
    <w:rsid w:val="00891330"/>
    <w:rsid w:val="00891A76"/>
    <w:rsid w:val="008926FE"/>
    <w:rsid w:val="008A4CF3"/>
    <w:rsid w:val="008B11A3"/>
    <w:rsid w:val="008B46F8"/>
    <w:rsid w:val="008B6402"/>
    <w:rsid w:val="008B6DC5"/>
    <w:rsid w:val="008D6C66"/>
    <w:rsid w:val="008E0A9B"/>
    <w:rsid w:val="008F3884"/>
    <w:rsid w:val="00902157"/>
    <w:rsid w:val="00903AEF"/>
    <w:rsid w:val="00903FFD"/>
    <w:rsid w:val="009063ED"/>
    <w:rsid w:val="00911554"/>
    <w:rsid w:val="0091550E"/>
    <w:rsid w:val="00920A73"/>
    <w:rsid w:val="0092235E"/>
    <w:rsid w:val="009257AC"/>
    <w:rsid w:val="009304AB"/>
    <w:rsid w:val="00942C36"/>
    <w:rsid w:val="00943753"/>
    <w:rsid w:val="00945DB7"/>
    <w:rsid w:val="009546F5"/>
    <w:rsid w:val="00956CFA"/>
    <w:rsid w:val="00957C99"/>
    <w:rsid w:val="009624D2"/>
    <w:rsid w:val="00963483"/>
    <w:rsid w:val="00966AF9"/>
    <w:rsid w:val="00973E27"/>
    <w:rsid w:val="00976EFD"/>
    <w:rsid w:val="00984650"/>
    <w:rsid w:val="00987E28"/>
    <w:rsid w:val="00995688"/>
    <w:rsid w:val="009A316C"/>
    <w:rsid w:val="009B125D"/>
    <w:rsid w:val="009C6476"/>
    <w:rsid w:val="009C7A25"/>
    <w:rsid w:val="009D05D3"/>
    <w:rsid w:val="009D3FCE"/>
    <w:rsid w:val="009D6838"/>
    <w:rsid w:val="009E35CF"/>
    <w:rsid w:val="009E60A3"/>
    <w:rsid w:val="009F64C9"/>
    <w:rsid w:val="00A00804"/>
    <w:rsid w:val="00A107B7"/>
    <w:rsid w:val="00A11BBA"/>
    <w:rsid w:val="00A11CF6"/>
    <w:rsid w:val="00A15B47"/>
    <w:rsid w:val="00A163BA"/>
    <w:rsid w:val="00A230D9"/>
    <w:rsid w:val="00A259C9"/>
    <w:rsid w:val="00A438BB"/>
    <w:rsid w:val="00A547C9"/>
    <w:rsid w:val="00A6232B"/>
    <w:rsid w:val="00A6239F"/>
    <w:rsid w:val="00A62A56"/>
    <w:rsid w:val="00A64ADB"/>
    <w:rsid w:val="00A67B01"/>
    <w:rsid w:val="00A7027C"/>
    <w:rsid w:val="00A71972"/>
    <w:rsid w:val="00A75884"/>
    <w:rsid w:val="00A75D8A"/>
    <w:rsid w:val="00A83F0D"/>
    <w:rsid w:val="00A844A3"/>
    <w:rsid w:val="00A9499B"/>
    <w:rsid w:val="00A95E00"/>
    <w:rsid w:val="00A977E4"/>
    <w:rsid w:val="00AA4B18"/>
    <w:rsid w:val="00AB2BC7"/>
    <w:rsid w:val="00AC000B"/>
    <w:rsid w:val="00AC2748"/>
    <w:rsid w:val="00AC67F4"/>
    <w:rsid w:val="00AD151E"/>
    <w:rsid w:val="00AD7081"/>
    <w:rsid w:val="00AE4486"/>
    <w:rsid w:val="00AF52D9"/>
    <w:rsid w:val="00AF5BAD"/>
    <w:rsid w:val="00B01922"/>
    <w:rsid w:val="00B1446E"/>
    <w:rsid w:val="00B1631C"/>
    <w:rsid w:val="00B25B47"/>
    <w:rsid w:val="00B34159"/>
    <w:rsid w:val="00B42ECD"/>
    <w:rsid w:val="00B4373D"/>
    <w:rsid w:val="00B47B71"/>
    <w:rsid w:val="00B627EE"/>
    <w:rsid w:val="00B64483"/>
    <w:rsid w:val="00B70D79"/>
    <w:rsid w:val="00B7109B"/>
    <w:rsid w:val="00B74410"/>
    <w:rsid w:val="00B86A42"/>
    <w:rsid w:val="00B93F84"/>
    <w:rsid w:val="00B973A5"/>
    <w:rsid w:val="00BA10B4"/>
    <w:rsid w:val="00BA4EEC"/>
    <w:rsid w:val="00BA5152"/>
    <w:rsid w:val="00BB39EE"/>
    <w:rsid w:val="00BB4F94"/>
    <w:rsid w:val="00BC400D"/>
    <w:rsid w:val="00BD4079"/>
    <w:rsid w:val="00BE0526"/>
    <w:rsid w:val="00BE0527"/>
    <w:rsid w:val="00BE4C3C"/>
    <w:rsid w:val="00BE73F6"/>
    <w:rsid w:val="00BF6273"/>
    <w:rsid w:val="00C0022F"/>
    <w:rsid w:val="00C007A7"/>
    <w:rsid w:val="00C0116E"/>
    <w:rsid w:val="00C0678D"/>
    <w:rsid w:val="00C136B0"/>
    <w:rsid w:val="00C13B14"/>
    <w:rsid w:val="00C13E00"/>
    <w:rsid w:val="00C154BB"/>
    <w:rsid w:val="00C34963"/>
    <w:rsid w:val="00C372E0"/>
    <w:rsid w:val="00C42475"/>
    <w:rsid w:val="00C45CD6"/>
    <w:rsid w:val="00C501E8"/>
    <w:rsid w:val="00C51C76"/>
    <w:rsid w:val="00C655C1"/>
    <w:rsid w:val="00C6742C"/>
    <w:rsid w:val="00C7448D"/>
    <w:rsid w:val="00CA6F4C"/>
    <w:rsid w:val="00CB52A7"/>
    <w:rsid w:val="00CC3C8A"/>
    <w:rsid w:val="00CC442E"/>
    <w:rsid w:val="00CC61BA"/>
    <w:rsid w:val="00CE122C"/>
    <w:rsid w:val="00CE20F9"/>
    <w:rsid w:val="00CE3464"/>
    <w:rsid w:val="00CF21C4"/>
    <w:rsid w:val="00CF3182"/>
    <w:rsid w:val="00CF770A"/>
    <w:rsid w:val="00D019BA"/>
    <w:rsid w:val="00D03E57"/>
    <w:rsid w:val="00D11C60"/>
    <w:rsid w:val="00D13346"/>
    <w:rsid w:val="00D153B0"/>
    <w:rsid w:val="00D20CD0"/>
    <w:rsid w:val="00D30F1B"/>
    <w:rsid w:val="00D41441"/>
    <w:rsid w:val="00D43335"/>
    <w:rsid w:val="00D52FFE"/>
    <w:rsid w:val="00D5541D"/>
    <w:rsid w:val="00D55B07"/>
    <w:rsid w:val="00D606FA"/>
    <w:rsid w:val="00D6326C"/>
    <w:rsid w:val="00D63E2C"/>
    <w:rsid w:val="00D6408F"/>
    <w:rsid w:val="00D658A9"/>
    <w:rsid w:val="00D66EAE"/>
    <w:rsid w:val="00D75016"/>
    <w:rsid w:val="00D77556"/>
    <w:rsid w:val="00D81EB6"/>
    <w:rsid w:val="00D85B2A"/>
    <w:rsid w:val="00D87B25"/>
    <w:rsid w:val="00D95C6F"/>
    <w:rsid w:val="00DA1FB5"/>
    <w:rsid w:val="00DB3D44"/>
    <w:rsid w:val="00DC1EFC"/>
    <w:rsid w:val="00DD15B1"/>
    <w:rsid w:val="00DD3A63"/>
    <w:rsid w:val="00E05B9C"/>
    <w:rsid w:val="00E0642E"/>
    <w:rsid w:val="00E105C0"/>
    <w:rsid w:val="00E121D7"/>
    <w:rsid w:val="00E17959"/>
    <w:rsid w:val="00E236CE"/>
    <w:rsid w:val="00E25880"/>
    <w:rsid w:val="00E2666D"/>
    <w:rsid w:val="00E2723B"/>
    <w:rsid w:val="00E336A2"/>
    <w:rsid w:val="00E415B1"/>
    <w:rsid w:val="00E441DF"/>
    <w:rsid w:val="00E4479F"/>
    <w:rsid w:val="00E56EEF"/>
    <w:rsid w:val="00E6268C"/>
    <w:rsid w:val="00E644B1"/>
    <w:rsid w:val="00E64DBC"/>
    <w:rsid w:val="00E93B22"/>
    <w:rsid w:val="00E9494B"/>
    <w:rsid w:val="00E94CF7"/>
    <w:rsid w:val="00EA1BC1"/>
    <w:rsid w:val="00EB50B1"/>
    <w:rsid w:val="00ED1B37"/>
    <w:rsid w:val="00ED36FD"/>
    <w:rsid w:val="00ED3884"/>
    <w:rsid w:val="00ED61FD"/>
    <w:rsid w:val="00EE1254"/>
    <w:rsid w:val="00EE7D8B"/>
    <w:rsid w:val="00EF3C30"/>
    <w:rsid w:val="00EF474B"/>
    <w:rsid w:val="00EF51EB"/>
    <w:rsid w:val="00EF668D"/>
    <w:rsid w:val="00F02FC2"/>
    <w:rsid w:val="00F036C9"/>
    <w:rsid w:val="00F0598F"/>
    <w:rsid w:val="00F102C8"/>
    <w:rsid w:val="00F12B65"/>
    <w:rsid w:val="00F2570F"/>
    <w:rsid w:val="00F37A29"/>
    <w:rsid w:val="00F423B8"/>
    <w:rsid w:val="00F45BEE"/>
    <w:rsid w:val="00F46320"/>
    <w:rsid w:val="00F4682C"/>
    <w:rsid w:val="00F5399B"/>
    <w:rsid w:val="00F612F7"/>
    <w:rsid w:val="00F6198D"/>
    <w:rsid w:val="00F775B6"/>
    <w:rsid w:val="00F81C2D"/>
    <w:rsid w:val="00F869D5"/>
    <w:rsid w:val="00F92B24"/>
    <w:rsid w:val="00F94179"/>
    <w:rsid w:val="00FA0555"/>
    <w:rsid w:val="00FB3874"/>
    <w:rsid w:val="00FB5FAF"/>
    <w:rsid w:val="00FB7D8C"/>
    <w:rsid w:val="00FC0247"/>
    <w:rsid w:val="00FC7975"/>
    <w:rsid w:val="00FD22E5"/>
    <w:rsid w:val="00FD7C72"/>
    <w:rsid w:val="00FE6340"/>
    <w:rsid w:val="00FE6C42"/>
    <w:rsid w:val="00FF0362"/>
    <w:rsid w:val="00FF41BB"/>
    <w:rsid w:val="011F40A0"/>
    <w:rsid w:val="01A256B2"/>
    <w:rsid w:val="01BA47CA"/>
    <w:rsid w:val="01DE1773"/>
    <w:rsid w:val="02F4467B"/>
    <w:rsid w:val="031D0495"/>
    <w:rsid w:val="03435D32"/>
    <w:rsid w:val="034447EC"/>
    <w:rsid w:val="03A62A66"/>
    <w:rsid w:val="03C74CE5"/>
    <w:rsid w:val="040F1D6E"/>
    <w:rsid w:val="0445028E"/>
    <w:rsid w:val="0480493A"/>
    <w:rsid w:val="049D32FE"/>
    <w:rsid w:val="056F6F1D"/>
    <w:rsid w:val="0585364B"/>
    <w:rsid w:val="05870BEC"/>
    <w:rsid w:val="061D4DCD"/>
    <w:rsid w:val="062C0CFF"/>
    <w:rsid w:val="06334C7E"/>
    <w:rsid w:val="06623B79"/>
    <w:rsid w:val="06826EA0"/>
    <w:rsid w:val="068B05E9"/>
    <w:rsid w:val="075859F1"/>
    <w:rsid w:val="07AA728C"/>
    <w:rsid w:val="09B434E5"/>
    <w:rsid w:val="0B1535C5"/>
    <w:rsid w:val="0B3F3282"/>
    <w:rsid w:val="0B5A7156"/>
    <w:rsid w:val="0B6537F0"/>
    <w:rsid w:val="0B82030B"/>
    <w:rsid w:val="0B9376AB"/>
    <w:rsid w:val="0BC91260"/>
    <w:rsid w:val="0CB71012"/>
    <w:rsid w:val="0D5C5557"/>
    <w:rsid w:val="0D956059"/>
    <w:rsid w:val="0E4E7143"/>
    <w:rsid w:val="0E6354DA"/>
    <w:rsid w:val="0ED7567E"/>
    <w:rsid w:val="0F1509A2"/>
    <w:rsid w:val="0F443CFA"/>
    <w:rsid w:val="0FEC02E4"/>
    <w:rsid w:val="0FF2304E"/>
    <w:rsid w:val="101D6766"/>
    <w:rsid w:val="10D954DB"/>
    <w:rsid w:val="11675911"/>
    <w:rsid w:val="117A1325"/>
    <w:rsid w:val="129F6148"/>
    <w:rsid w:val="12D63C7C"/>
    <w:rsid w:val="1340708D"/>
    <w:rsid w:val="13743428"/>
    <w:rsid w:val="13E61F1B"/>
    <w:rsid w:val="145F35CD"/>
    <w:rsid w:val="14AB3737"/>
    <w:rsid w:val="157937A2"/>
    <w:rsid w:val="16250EAE"/>
    <w:rsid w:val="16322361"/>
    <w:rsid w:val="16414B85"/>
    <w:rsid w:val="165D6C8B"/>
    <w:rsid w:val="166A189A"/>
    <w:rsid w:val="16701DD8"/>
    <w:rsid w:val="17081F2F"/>
    <w:rsid w:val="172422A9"/>
    <w:rsid w:val="193C213D"/>
    <w:rsid w:val="19627038"/>
    <w:rsid w:val="1988632F"/>
    <w:rsid w:val="19FD4B1F"/>
    <w:rsid w:val="1A0D4AD8"/>
    <w:rsid w:val="1A3271DA"/>
    <w:rsid w:val="1AD317B4"/>
    <w:rsid w:val="1AE4269E"/>
    <w:rsid w:val="1B7C4480"/>
    <w:rsid w:val="1C3D0B17"/>
    <w:rsid w:val="1C4C24E2"/>
    <w:rsid w:val="1D4806BC"/>
    <w:rsid w:val="1D542101"/>
    <w:rsid w:val="1D9D1D87"/>
    <w:rsid w:val="1DC70CCB"/>
    <w:rsid w:val="1DE72C31"/>
    <w:rsid w:val="1FCF78E1"/>
    <w:rsid w:val="1FDF4B68"/>
    <w:rsid w:val="20A349B4"/>
    <w:rsid w:val="218C684C"/>
    <w:rsid w:val="221548E5"/>
    <w:rsid w:val="234671E9"/>
    <w:rsid w:val="23926AC1"/>
    <w:rsid w:val="247E1B68"/>
    <w:rsid w:val="250D7A5E"/>
    <w:rsid w:val="25796E5D"/>
    <w:rsid w:val="25F520EE"/>
    <w:rsid w:val="25FD4EE8"/>
    <w:rsid w:val="26751DF6"/>
    <w:rsid w:val="26EE087F"/>
    <w:rsid w:val="279414D1"/>
    <w:rsid w:val="27C30438"/>
    <w:rsid w:val="27C435C6"/>
    <w:rsid w:val="27CA31D5"/>
    <w:rsid w:val="27DA0D95"/>
    <w:rsid w:val="28A758E7"/>
    <w:rsid w:val="28D70087"/>
    <w:rsid w:val="2A340640"/>
    <w:rsid w:val="2A520E5E"/>
    <w:rsid w:val="2B8330C6"/>
    <w:rsid w:val="2D0C4BBA"/>
    <w:rsid w:val="2D310D58"/>
    <w:rsid w:val="2D545A3B"/>
    <w:rsid w:val="2D734BB2"/>
    <w:rsid w:val="2DA25555"/>
    <w:rsid w:val="2DA6568F"/>
    <w:rsid w:val="2ECC564D"/>
    <w:rsid w:val="2F5635DB"/>
    <w:rsid w:val="2F8D3577"/>
    <w:rsid w:val="302E726A"/>
    <w:rsid w:val="30924B4F"/>
    <w:rsid w:val="31117566"/>
    <w:rsid w:val="315C5FEC"/>
    <w:rsid w:val="31A6180F"/>
    <w:rsid w:val="327304B1"/>
    <w:rsid w:val="32880EF0"/>
    <w:rsid w:val="32E72636"/>
    <w:rsid w:val="33C42687"/>
    <w:rsid w:val="33EA3E24"/>
    <w:rsid w:val="33F862E8"/>
    <w:rsid w:val="344B786E"/>
    <w:rsid w:val="34D400D2"/>
    <w:rsid w:val="34DD5737"/>
    <w:rsid w:val="355F2343"/>
    <w:rsid w:val="35721391"/>
    <w:rsid w:val="36B666A2"/>
    <w:rsid w:val="36FD5D0E"/>
    <w:rsid w:val="37450DA6"/>
    <w:rsid w:val="37B25D5F"/>
    <w:rsid w:val="37E558EE"/>
    <w:rsid w:val="37F60FE9"/>
    <w:rsid w:val="382F2B53"/>
    <w:rsid w:val="384D2BD3"/>
    <w:rsid w:val="387C7404"/>
    <w:rsid w:val="38881093"/>
    <w:rsid w:val="38E83B5E"/>
    <w:rsid w:val="39DD136A"/>
    <w:rsid w:val="39E60C9E"/>
    <w:rsid w:val="3A223F8F"/>
    <w:rsid w:val="3AB04D38"/>
    <w:rsid w:val="3B921C38"/>
    <w:rsid w:val="3BB51E81"/>
    <w:rsid w:val="3C706E1C"/>
    <w:rsid w:val="3CEB44C8"/>
    <w:rsid w:val="3D53631C"/>
    <w:rsid w:val="3D580F58"/>
    <w:rsid w:val="3D6F7F64"/>
    <w:rsid w:val="3DE1061B"/>
    <w:rsid w:val="3E1C4AF4"/>
    <w:rsid w:val="3F224968"/>
    <w:rsid w:val="3F526301"/>
    <w:rsid w:val="40087E90"/>
    <w:rsid w:val="4038334D"/>
    <w:rsid w:val="40583EC3"/>
    <w:rsid w:val="405974CF"/>
    <w:rsid w:val="40AF246E"/>
    <w:rsid w:val="40FB76FB"/>
    <w:rsid w:val="41E82F4F"/>
    <w:rsid w:val="41F3584D"/>
    <w:rsid w:val="4201345E"/>
    <w:rsid w:val="426873CE"/>
    <w:rsid w:val="427272E7"/>
    <w:rsid w:val="427F4FAA"/>
    <w:rsid w:val="4294348F"/>
    <w:rsid w:val="431C303C"/>
    <w:rsid w:val="434E340B"/>
    <w:rsid w:val="4442329C"/>
    <w:rsid w:val="445D7FC4"/>
    <w:rsid w:val="45264590"/>
    <w:rsid w:val="45AB6B4A"/>
    <w:rsid w:val="46D84771"/>
    <w:rsid w:val="47162FF8"/>
    <w:rsid w:val="47AF0064"/>
    <w:rsid w:val="4869579D"/>
    <w:rsid w:val="48E903BB"/>
    <w:rsid w:val="490746D8"/>
    <w:rsid w:val="493B54E5"/>
    <w:rsid w:val="4981092F"/>
    <w:rsid w:val="4A14689A"/>
    <w:rsid w:val="4A1F222B"/>
    <w:rsid w:val="4AC30744"/>
    <w:rsid w:val="4AC32AFE"/>
    <w:rsid w:val="4AF4055F"/>
    <w:rsid w:val="4B02261B"/>
    <w:rsid w:val="4B0B7C19"/>
    <w:rsid w:val="4B9A4C92"/>
    <w:rsid w:val="4BBF129A"/>
    <w:rsid w:val="4C5E1418"/>
    <w:rsid w:val="4C623E6D"/>
    <w:rsid w:val="4D7560BF"/>
    <w:rsid w:val="4DC85FB9"/>
    <w:rsid w:val="4E344ECA"/>
    <w:rsid w:val="4EEE6062"/>
    <w:rsid w:val="4F0B4AF2"/>
    <w:rsid w:val="500B2B48"/>
    <w:rsid w:val="50364F91"/>
    <w:rsid w:val="50504831"/>
    <w:rsid w:val="50652A56"/>
    <w:rsid w:val="509D6D87"/>
    <w:rsid w:val="51084C7A"/>
    <w:rsid w:val="512A7906"/>
    <w:rsid w:val="51CD6863"/>
    <w:rsid w:val="51D92DF3"/>
    <w:rsid w:val="524E1C02"/>
    <w:rsid w:val="526D7043"/>
    <w:rsid w:val="533A33AC"/>
    <w:rsid w:val="54211F62"/>
    <w:rsid w:val="56A874D2"/>
    <w:rsid w:val="56FE413D"/>
    <w:rsid w:val="57095CAB"/>
    <w:rsid w:val="5711166A"/>
    <w:rsid w:val="57B104CB"/>
    <w:rsid w:val="57B40121"/>
    <w:rsid w:val="57CA4C21"/>
    <w:rsid w:val="57CA524F"/>
    <w:rsid w:val="581D136C"/>
    <w:rsid w:val="584C2A4F"/>
    <w:rsid w:val="584D38B6"/>
    <w:rsid w:val="5933398A"/>
    <w:rsid w:val="59EA4110"/>
    <w:rsid w:val="5A5B03D0"/>
    <w:rsid w:val="5B3721DD"/>
    <w:rsid w:val="5BD94EA3"/>
    <w:rsid w:val="5BE31359"/>
    <w:rsid w:val="5C2F7D76"/>
    <w:rsid w:val="5C44103A"/>
    <w:rsid w:val="5CF74CA6"/>
    <w:rsid w:val="5DED3270"/>
    <w:rsid w:val="5E942613"/>
    <w:rsid w:val="5F7F370F"/>
    <w:rsid w:val="5FC86518"/>
    <w:rsid w:val="611505F7"/>
    <w:rsid w:val="62654705"/>
    <w:rsid w:val="63561DD8"/>
    <w:rsid w:val="636B5B38"/>
    <w:rsid w:val="63962946"/>
    <w:rsid w:val="63CD6F2C"/>
    <w:rsid w:val="644116E1"/>
    <w:rsid w:val="64430863"/>
    <w:rsid w:val="644F4A3D"/>
    <w:rsid w:val="64631CE8"/>
    <w:rsid w:val="648C0EA9"/>
    <w:rsid w:val="659E40E6"/>
    <w:rsid w:val="674250B8"/>
    <w:rsid w:val="67A64876"/>
    <w:rsid w:val="67FB310B"/>
    <w:rsid w:val="68BE6EFF"/>
    <w:rsid w:val="6A3E2960"/>
    <w:rsid w:val="6A7B3B82"/>
    <w:rsid w:val="6AC14898"/>
    <w:rsid w:val="6BAC6CE3"/>
    <w:rsid w:val="6BD06A97"/>
    <w:rsid w:val="6C652132"/>
    <w:rsid w:val="6C7A503E"/>
    <w:rsid w:val="6CDD7A89"/>
    <w:rsid w:val="6CF727EF"/>
    <w:rsid w:val="6D511EC1"/>
    <w:rsid w:val="6DD4673D"/>
    <w:rsid w:val="6DED51EC"/>
    <w:rsid w:val="6E8243B3"/>
    <w:rsid w:val="6EE11E9C"/>
    <w:rsid w:val="6F771834"/>
    <w:rsid w:val="6FA03339"/>
    <w:rsid w:val="6FA63E0E"/>
    <w:rsid w:val="6FB3215C"/>
    <w:rsid w:val="70E446BF"/>
    <w:rsid w:val="71221260"/>
    <w:rsid w:val="718D009F"/>
    <w:rsid w:val="71BC5C00"/>
    <w:rsid w:val="72505F2B"/>
    <w:rsid w:val="727639C2"/>
    <w:rsid w:val="727B7DBA"/>
    <w:rsid w:val="73196679"/>
    <w:rsid w:val="73A2497F"/>
    <w:rsid w:val="73D6666E"/>
    <w:rsid w:val="74E71D65"/>
    <w:rsid w:val="74FC239B"/>
    <w:rsid w:val="74FF415D"/>
    <w:rsid w:val="755727C1"/>
    <w:rsid w:val="75B6115D"/>
    <w:rsid w:val="76410227"/>
    <w:rsid w:val="766A670B"/>
    <w:rsid w:val="76E45ED5"/>
    <w:rsid w:val="7700635F"/>
    <w:rsid w:val="77B04934"/>
    <w:rsid w:val="78784DE1"/>
    <w:rsid w:val="787B48AE"/>
    <w:rsid w:val="78810409"/>
    <w:rsid w:val="78B81CE2"/>
    <w:rsid w:val="78EC2E1F"/>
    <w:rsid w:val="790413AD"/>
    <w:rsid w:val="79197A63"/>
    <w:rsid w:val="794E0A32"/>
    <w:rsid w:val="79A166CB"/>
    <w:rsid w:val="7A8D36DC"/>
    <w:rsid w:val="7A965EBE"/>
    <w:rsid w:val="7A972CDB"/>
    <w:rsid w:val="7ABF4073"/>
    <w:rsid w:val="7B072192"/>
    <w:rsid w:val="7B9146F7"/>
    <w:rsid w:val="7D0878D0"/>
    <w:rsid w:val="7D6A4C5A"/>
    <w:rsid w:val="7DE16B96"/>
    <w:rsid w:val="7E4362FA"/>
    <w:rsid w:val="7E5F45BD"/>
    <w:rsid w:val="7F3D2627"/>
    <w:rsid w:val="7F6D7297"/>
    <w:rsid w:val="7FF4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120" w:after="120"/>
      <w:outlineLvl w:val="2"/>
    </w:pPr>
    <w:rPr>
      <w:b/>
      <w:bCs/>
      <w:szCs w:val="32"/>
    </w:rPr>
  </w:style>
  <w:style w:type="character" w:default="1" w:styleId="20">
    <w:name w:val="Default Paragraph Font"/>
    <w:autoRedefine/>
    <w:semiHidden/>
    <w:unhideWhenUsed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</w:rPr>
  </w:style>
  <w:style w:type="paragraph" w:styleId="6">
    <w:name w:val="Normal Indent"/>
    <w:basedOn w:val="1"/>
    <w:autoRedefine/>
    <w:qFormat/>
    <w:uiPriority w:val="0"/>
    <w:pPr>
      <w:widowControl w:val="0"/>
      <w:spacing w:line="240" w:lineRule="auto"/>
      <w:ind w:firstLine="420" w:firstLineChars="200"/>
      <w:jc w:val="both"/>
    </w:pPr>
    <w:rPr>
      <w:rFonts w:asciiTheme="minorHAnsi" w:hAnsiTheme="minorHAnsi" w:eastAsiaTheme="minorEastAsia" w:cstheme="minorBidi"/>
      <w:szCs w:val="24"/>
    </w:rPr>
  </w:style>
  <w:style w:type="paragraph" w:styleId="7">
    <w:name w:val="annotation text"/>
    <w:basedOn w:val="1"/>
    <w:link w:val="41"/>
    <w:autoRedefine/>
    <w:qFormat/>
    <w:uiPriority w:val="0"/>
  </w:style>
  <w:style w:type="paragraph" w:styleId="8">
    <w:name w:val="toc 3"/>
    <w:basedOn w:val="1"/>
    <w:next w:val="1"/>
    <w:qFormat/>
    <w:uiPriority w:val="39"/>
    <w:pPr>
      <w:ind w:left="420"/>
    </w:pPr>
    <w:rPr>
      <w:rFonts w:ascii="Calibri" w:hAnsi="Calibri" w:cs="Calibri"/>
      <w:i/>
      <w:iCs/>
      <w:sz w:val="20"/>
    </w:rPr>
  </w:style>
  <w:style w:type="paragraph" w:styleId="9">
    <w:name w:val="Plain Text"/>
    <w:basedOn w:val="1"/>
    <w:link w:val="45"/>
    <w:qFormat/>
    <w:uiPriority w:val="0"/>
    <w:rPr>
      <w:rFonts w:ascii="宋体" w:hAnsi="Courier New"/>
    </w:rPr>
  </w:style>
  <w:style w:type="paragraph" w:styleId="10">
    <w:name w:val="Balloon Text"/>
    <w:basedOn w:val="1"/>
    <w:link w:val="33"/>
    <w:qFormat/>
    <w:uiPriority w:val="0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40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120" w:after="120"/>
    </w:pPr>
    <w:rPr>
      <w:rFonts w:ascii="Calibri" w:hAnsi="Calibri" w:cs="Calibri"/>
      <w:b/>
      <w:bCs/>
      <w:caps/>
      <w:sz w:val="20"/>
    </w:rPr>
  </w:style>
  <w:style w:type="paragraph" w:styleId="14">
    <w:name w:val="Body Text Indent 3"/>
    <w:basedOn w:val="1"/>
    <w:qFormat/>
    <w:uiPriority w:val="0"/>
    <w:pPr>
      <w:spacing w:after="156" w:afterLines="50"/>
      <w:ind w:firstLine="420" w:firstLineChars="200"/>
    </w:pPr>
    <w:rPr>
      <w:szCs w:val="21"/>
    </w:rPr>
  </w:style>
  <w:style w:type="paragraph" w:styleId="15">
    <w:name w:val="toc 2"/>
    <w:basedOn w:val="1"/>
    <w:next w:val="1"/>
    <w:autoRedefine/>
    <w:qFormat/>
    <w:uiPriority w:val="39"/>
    <w:pPr>
      <w:ind w:left="210"/>
    </w:pPr>
    <w:rPr>
      <w:rFonts w:ascii="Calibri" w:hAnsi="Calibri" w:cs="Calibri"/>
      <w:smallCaps/>
      <w:sz w:val="20"/>
    </w:rPr>
  </w:style>
  <w:style w:type="paragraph" w:styleId="16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17">
    <w:name w:val="annotation subject"/>
    <w:basedOn w:val="7"/>
    <w:next w:val="7"/>
    <w:link w:val="42"/>
    <w:qFormat/>
    <w:uiPriority w:val="0"/>
    <w:rPr>
      <w:b/>
      <w:bCs/>
    </w:rPr>
  </w:style>
  <w:style w:type="table" w:styleId="19">
    <w:name w:val="Table Grid"/>
    <w:basedOn w:val="1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22"/>
    <w:rPr>
      <w:b/>
      <w:bCs/>
    </w:rPr>
  </w:style>
  <w:style w:type="character" w:styleId="22">
    <w:name w:val="page number"/>
    <w:basedOn w:val="20"/>
    <w:autoRedefine/>
    <w:qFormat/>
    <w:uiPriority w:val="99"/>
  </w:style>
  <w:style w:type="character" w:styleId="23">
    <w:name w:val="FollowedHyperlink"/>
    <w:basedOn w:val="20"/>
    <w:unhideWhenUsed/>
    <w:qFormat/>
    <w:uiPriority w:val="99"/>
    <w:rPr>
      <w:color w:val="954F72"/>
      <w:u w:val="single"/>
    </w:rPr>
  </w:style>
  <w:style w:type="character" w:styleId="24">
    <w:name w:val="Hyperlink"/>
    <w:qFormat/>
    <w:uiPriority w:val="99"/>
    <w:rPr>
      <w:color w:val="0000FF"/>
      <w:u w:val="single"/>
    </w:rPr>
  </w:style>
  <w:style w:type="character" w:styleId="25">
    <w:name w:val="annotation reference"/>
    <w:qFormat/>
    <w:uiPriority w:val="0"/>
    <w:rPr>
      <w:sz w:val="21"/>
      <w:szCs w:val="21"/>
    </w:rPr>
  </w:style>
  <w:style w:type="paragraph" w:customStyle="1" w:styleId="26">
    <w:name w:val="TOC 标题1"/>
    <w:basedOn w:val="3"/>
    <w:next w:val="1"/>
    <w:autoRedefine/>
    <w:qFormat/>
    <w:uiPriority w:val="39"/>
    <w:pPr>
      <w:spacing w:before="480" w:after="0" w:afterLines="5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列表段落11"/>
    <w:basedOn w:val="1"/>
    <w:autoRedefine/>
    <w:qFormat/>
    <w:uiPriority w:val="34"/>
    <w:pPr>
      <w:ind w:firstLine="420" w:firstLineChars="200"/>
    </w:pPr>
    <w:rPr>
      <w:szCs w:val="24"/>
    </w:rPr>
  </w:style>
  <w:style w:type="paragraph" w:styleId="29">
    <w:name w:val="List Paragraph"/>
    <w:basedOn w:val="1"/>
    <w:link w:val="36"/>
    <w:qFormat/>
    <w:uiPriority w:val="34"/>
    <w:pPr>
      <w:ind w:firstLine="420" w:firstLineChars="200"/>
    </w:pPr>
  </w:style>
  <w:style w:type="paragraph" w:customStyle="1" w:styleId="30">
    <w:name w:val="标题2（新）"/>
    <w:basedOn w:val="4"/>
    <w:qFormat/>
    <w:uiPriority w:val="0"/>
    <w:pPr>
      <w:spacing w:before="0" w:after="0" w:line="440" w:lineRule="exact"/>
    </w:pPr>
    <w:rPr>
      <w:rFonts w:ascii="宋体" w:eastAsia="宋体" w:cs="宋体"/>
      <w:snapToGrid w:val="0"/>
      <w:sz w:val="28"/>
      <w:szCs w:val="28"/>
    </w:rPr>
  </w:style>
  <w:style w:type="paragraph" w:customStyle="1" w:styleId="31">
    <w:name w:val="样式2"/>
    <w:basedOn w:val="1"/>
    <w:autoRedefine/>
    <w:qFormat/>
    <w:uiPriority w:val="0"/>
    <w:pPr>
      <w:adjustRightInd w:val="0"/>
      <w:spacing w:line="410" w:lineRule="atLeast"/>
      <w:textAlignment w:val="baseline"/>
    </w:pPr>
    <w:rPr>
      <w:kern w:val="0"/>
      <w:sz w:val="24"/>
    </w:rPr>
  </w:style>
  <w:style w:type="paragraph" w:customStyle="1" w:styleId="32">
    <w:name w:val="_Style 56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批注框文本 字符"/>
    <w:basedOn w:val="20"/>
    <w:link w:val="10"/>
    <w:qFormat/>
    <w:uiPriority w:val="0"/>
    <w:rPr>
      <w:kern w:val="2"/>
      <w:sz w:val="18"/>
      <w:szCs w:val="18"/>
    </w:rPr>
  </w:style>
  <w:style w:type="character" w:customStyle="1" w:styleId="34">
    <w:name w:val="未处理的提及1"/>
    <w:basedOn w:val="2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页眉 字符"/>
    <w:basedOn w:val="20"/>
    <w:link w:val="12"/>
    <w:qFormat/>
    <w:uiPriority w:val="99"/>
    <w:rPr>
      <w:kern w:val="2"/>
      <w:sz w:val="18"/>
    </w:rPr>
  </w:style>
  <w:style w:type="character" w:customStyle="1" w:styleId="36">
    <w:name w:val="列表段落 字符"/>
    <w:basedOn w:val="20"/>
    <w:link w:val="29"/>
    <w:autoRedefine/>
    <w:qFormat/>
    <w:uiPriority w:val="34"/>
    <w:rPr>
      <w:kern w:val="2"/>
      <w:sz w:val="21"/>
    </w:rPr>
  </w:style>
  <w:style w:type="paragraph" w:customStyle="1" w:styleId="37">
    <w:name w:val="Allan正文"/>
    <w:basedOn w:val="38"/>
    <w:link w:val="39"/>
    <w:autoRedefine/>
    <w:qFormat/>
    <w:uiPriority w:val="0"/>
    <w:pPr>
      <w:widowControl w:val="0"/>
      <w:ind w:firstLine="560" w:firstLineChars="200"/>
    </w:pPr>
    <w:rPr>
      <w:sz w:val="28"/>
      <w:szCs w:val="28"/>
    </w:rPr>
  </w:style>
  <w:style w:type="paragraph" w:customStyle="1" w:styleId="38">
    <w:name w:val="Allan1"/>
    <w:basedOn w:val="29"/>
    <w:autoRedefine/>
    <w:qFormat/>
    <w:uiPriority w:val="0"/>
    <w:pPr>
      <w:numPr>
        <w:ilvl w:val="0"/>
        <w:numId w:val="1"/>
      </w:numPr>
      <w:adjustRightInd w:val="0"/>
      <w:snapToGrid w:val="0"/>
      <w:ind w:left="0" w:firstLine="0" w:firstLineChars="0"/>
      <w:outlineLvl w:val="0"/>
    </w:pPr>
    <w:rPr>
      <w:rFonts w:ascii="仿宋_GB2312" w:eastAsia="仿宋_GB2312"/>
      <w:b/>
      <w:sz w:val="30"/>
      <w:szCs w:val="30"/>
    </w:rPr>
  </w:style>
  <w:style w:type="character" w:customStyle="1" w:styleId="39">
    <w:name w:val="Allan正文 Char"/>
    <w:basedOn w:val="20"/>
    <w:link w:val="37"/>
    <w:qFormat/>
    <w:uiPriority w:val="0"/>
    <w:rPr>
      <w:rFonts w:ascii="仿宋_GB2312" w:eastAsia="仿宋_GB2312"/>
      <w:b/>
      <w:kern w:val="2"/>
      <w:sz w:val="28"/>
      <w:szCs w:val="28"/>
    </w:rPr>
  </w:style>
  <w:style w:type="character" w:customStyle="1" w:styleId="40">
    <w:name w:val="页脚 字符"/>
    <w:basedOn w:val="20"/>
    <w:link w:val="11"/>
    <w:qFormat/>
    <w:uiPriority w:val="99"/>
    <w:rPr>
      <w:kern w:val="2"/>
      <w:sz w:val="18"/>
    </w:rPr>
  </w:style>
  <w:style w:type="character" w:customStyle="1" w:styleId="41">
    <w:name w:val="批注文字 字符"/>
    <w:basedOn w:val="20"/>
    <w:link w:val="7"/>
    <w:autoRedefine/>
    <w:qFormat/>
    <w:uiPriority w:val="0"/>
    <w:rPr>
      <w:kern w:val="2"/>
      <w:sz w:val="21"/>
    </w:rPr>
  </w:style>
  <w:style w:type="character" w:customStyle="1" w:styleId="42">
    <w:name w:val="批注主题 字符"/>
    <w:basedOn w:val="41"/>
    <w:link w:val="17"/>
    <w:autoRedefine/>
    <w:qFormat/>
    <w:uiPriority w:val="0"/>
    <w:rPr>
      <w:b/>
      <w:bCs/>
      <w:kern w:val="2"/>
      <w:sz w:val="21"/>
    </w:rPr>
  </w:style>
  <w:style w:type="paragraph" w:customStyle="1" w:styleId="43">
    <w:name w:val="列出段落2"/>
    <w:basedOn w:val="1"/>
    <w:qFormat/>
    <w:uiPriority w:val="99"/>
    <w:pPr>
      <w:spacing w:line="240" w:lineRule="auto"/>
      <w:ind w:firstLine="420" w:firstLineChars="200"/>
    </w:pPr>
    <w:rPr>
      <w:kern w:val="0"/>
      <w:sz w:val="24"/>
      <w:szCs w:val="24"/>
    </w:rPr>
  </w:style>
  <w:style w:type="paragraph" w:customStyle="1" w:styleId="44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Theme="minorHAnsi" w:hAnsiTheme="minorHAnsi" w:eastAsiaTheme="minorEastAsia"/>
      <w:kern w:val="0"/>
      <w:sz w:val="24"/>
      <w:szCs w:val="24"/>
    </w:rPr>
  </w:style>
  <w:style w:type="character" w:customStyle="1" w:styleId="45">
    <w:name w:val="纯文本 字符"/>
    <w:basedOn w:val="20"/>
    <w:link w:val="9"/>
    <w:autoRedefine/>
    <w:qFormat/>
    <w:locked/>
    <w:uiPriority w:val="0"/>
    <w:rPr>
      <w:rFonts w:ascii="宋体" w:hAnsi="Courier New"/>
      <w:kern w:val="2"/>
      <w:sz w:val="21"/>
    </w:rPr>
  </w:style>
  <w:style w:type="paragraph" w:customStyle="1" w:styleId="46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font5"/>
    <w:basedOn w:val="1"/>
    <w:autoRedefine/>
    <w:qFormat/>
    <w:uiPriority w:val="0"/>
    <w:pP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48">
    <w:name w:val="font6"/>
    <w:basedOn w:val="1"/>
    <w:autoRedefine/>
    <w:qFormat/>
    <w:uiPriority w:val="0"/>
    <w:pPr>
      <w:spacing w:before="100" w:beforeAutospacing="1" w:after="100" w:afterAutospacing="1" w:line="240" w:lineRule="auto"/>
    </w:pPr>
    <w:rPr>
      <w:rFonts w:ascii="微软雅黑" w:hAnsi="微软雅黑" w:eastAsia="微软雅黑" w:cs="宋体"/>
      <w:b/>
      <w:bCs/>
      <w:color w:val="BFBFBF"/>
      <w:kern w:val="0"/>
      <w:sz w:val="22"/>
      <w:szCs w:val="22"/>
    </w:rPr>
  </w:style>
  <w:style w:type="paragraph" w:customStyle="1" w:styleId="49">
    <w:name w:val="font7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8"/>
    <w:basedOn w:val="1"/>
    <w:autoRedefine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51">
    <w:name w:val="font9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kern w:val="0"/>
      <w:sz w:val="18"/>
      <w:szCs w:val="18"/>
    </w:rPr>
  </w:style>
  <w:style w:type="paragraph" w:customStyle="1" w:styleId="52">
    <w:name w:val="font10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53">
    <w:name w:val="xl75"/>
    <w:basedOn w:val="1"/>
    <w:qFormat/>
    <w:uiPriority w:val="0"/>
    <w:pP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54">
    <w:name w:val="xl76"/>
    <w:basedOn w:val="1"/>
    <w:qFormat/>
    <w:uiPriority w:val="0"/>
    <w:pP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55">
    <w:name w:val="xl77"/>
    <w:basedOn w:val="1"/>
    <w:qFormat/>
    <w:uiPriority w:val="0"/>
    <w:pP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56">
    <w:name w:val="xl78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57">
    <w:name w:val="xl79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58">
    <w:name w:val="xl80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59">
    <w:name w:val="xl81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60">
    <w:name w:val="xl82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61">
    <w:name w:val="xl83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62">
    <w:name w:val="xl84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63">
    <w:name w:val="xl8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4"/>
      <w:szCs w:val="24"/>
    </w:rPr>
  </w:style>
  <w:style w:type="paragraph" w:customStyle="1" w:styleId="64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4"/>
      <w:szCs w:val="24"/>
    </w:rPr>
  </w:style>
  <w:style w:type="paragraph" w:customStyle="1" w:styleId="65">
    <w:name w:val="xl87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66">
    <w:name w:val="xl8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67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68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69">
    <w:name w:val="xl9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4"/>
      <w:szCs w:val="24"/>
    </w:rPr>
  </w:style>
  <w:style w:type="paragraph" w:customStyle="1" w:styleId="70">
    <w:name w:val="xl92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71">
    <w:name w:val="xl93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2">
    <w:name w:val="xl9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73">
    <w:name w:val="xl9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4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5">
    <w:name w:val="xl97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6">
    <w:name w:val="xl9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7">
    <w:name w:val="xl9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8">
    <w:name w:val="xl10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79">
    <w:name w:val="xl10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80">
    <w:name w:val="xl10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1">
    <w:name w:val="xl10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82">
    <w:name w:val="xl10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3">
    <w:name w:val="xl10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4">
    <w:name w:val="xl10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5">
    <w:name w:val="xl10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6">
    <w:name w:val="xl10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87">
    <w:name w:val="xl10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88">
    <w:name w:val="xl110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89">
    <w:name w:val="xl11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0">
    <w:name w:val="xl112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1">
    <w:name w:val="xl11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92">
    <w:name w:val="xl114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3">
    <w:name w:val="xl115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94">
    <w:name w:val="xl11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5">
    <w:name w:val="xl117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96">
    <w:name w:val="xl11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7">
    <w:name w:val="xl1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8">
    <w:name w:val="xl12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99">
    <w:name w:val="xl12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00">
    <w:name w:val="xl122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01">
    <w:name w:val="xl123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2">
    <w:name w:val="xl124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3">
    <w:name w:val="xl125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4">
    <w:name w:val="xl12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5">
    <w:name w:val="xl127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06">
    <w:name w:val="xl12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7">
    <w:name w:val="xl12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8">
    <w:name w:val="xl13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09">
    <w:name w:val="xl131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0">
    <w:name w:val="xl13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1">
    <w:name w:val="xl13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2">
    <w:name w:val="xl134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3">
    <w:name w:val="xl13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4">
    <w:name w:val="xl13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5">
    <w:name w:val="xl137"/>
    <w:basedOn w:val="1"/>
    <w:autoRedefine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6">
    <w:name w:val="xl138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7">
    <w:name w:val="xl13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8">
    <w:name w:val="xl140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19">
    <w:name w:val="xl141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0">
    <w:name w:val="xl14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1">
    <w:name w:val="xl143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2">
    <w:name w:val="xl14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3">
    <w:name w:val="xl14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4">
    <w:name w:val="xl14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5">
    <w:name w:val="xl14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4"/>
      <w:szCs w:val="24"/>
    </w:rPr>
  </w:style>
  <w:style w:type="paragraph" w:customStyle="1" w:styleId="126">
    <w:name w:val="xl14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27">
    <w:name w:val="xl14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28">
    <w:name w:val="xl150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29">
    <w:name w:val="xl15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30">
    <w:name w:val="xl15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31">
    <w:name w:val="xl15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32">
    <w:name w:val="xl154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33">
    <w:name w:val="xl155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34">
    <w:name w:val="xl156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35">
    <w:name w:val="xl15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4"/>
      <w:szCs w:val="24"/>
    </w:rPr>
  </w:style>
  <w:style w:type="paragraph" w:customStyle="1" w:styleId="136">
    <w:name w:val="xl158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37">
    <w:name w:val="xl15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472C4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FFFFFF"/>
      <w:kern w:val="0"/>
      <w:sz w:val="24"/>
      <w:szCs w:val="24"/>
    </w:rPr>
  </w:style>
  <w:style w:type="paragraph" w:customStyle="1" w:styleId="138">
    <w:name w:val="xl16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4472C4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FFFFFF"/>
      <w:kern w:val="0"/>
      <w:sz w:val="24"/>
      <w:szCs w:val="24"/>
    </w:rPr>
  </w:style>
  <w:style w:type="paragraph" w:customStyle="1" w:styleId="139">
    <w:name w:val="xl16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472C4"/>
      <w:spacing w:before="100" w:beforeAutospacing="1" w:after="100" w:afterAutospacing="1" w:line="240" w:lineRule="auto"/>
    </w:pPr>
    <w:rPr>
      <w:rFonts w:ascii="微软雅黑" w:hAnsi="微软雅黑" w:eastAsia="微软雅黑" w:cs="宋体"/>
      <w:b/>
      <w:bCs/>
      <w:color w:val="FFFFFF"/>
      <w:kern w:val="0"/>
      <w:sz w:val="24"/>
      <w:szCs w:val="24"/>
    </w:rPr>
  </w:style>
  <w:style w:type="paragraph" w:customStyle="1" w:styleId="140">
    <w:name w:val="xl162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41">
    <w:name w:val="xl1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000000"/>
      <w:kern w:val="0"/>
      <w:sz w:val="22"/>
      <w:szCs w:val="22"/>
    </w:rPr>
  </w:style>
  <w:style w:type="paragraph" w:customStyle="1" w:styleId="142">
    <w:name w:val="xl164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000000"/>
      <w:kern w:val="0"/>
      <w:sz w:val="22"/>
      <w:szCs w:val="22"/>
    </w:rPr>
  </w:style>
  <w:style w:type="paragraph" w:customStyle="1" w:styleId="143">
    <w:name w:val="xl165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000000"/>
      <w:kern w:val="0"/>
      <w:sz w:val="22"/>
      <w:szCs w:val="22"/>
    </w:rPr>
  </w:style>
  <w:style w:type="paragraph" w:customStyle="1" w:styleId="144">
    <w:name w:val="xl166"/>
    <w:basedOn w:val="1"/>
    <w:autoRedefine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b/>
      <w:bCs/>
      <w:color w:val="000000"/>
      <w:kern w:val="0"/>
      <w:sz w:val="22"/>
      <w:szCs w:val="22"/>
    </w:rPr>
  </w:style>
  <w:style w:type="paragraph" w:customStyle="1" w:styleId="145">
    <w:name w:val="xl16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46">
    <w:name w:val="xl168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47">
    <w:name w:val="xl169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48">
    <w:name w:val="xl17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49">
    <w:name w:val="xl171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50">
    <w:name w:val="xl172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51">
    <w:name w:val="xl173"/>
    <w:basedOn w:val="1"/>
    <w:autoRedefine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2">
    <w:name w:val="xl174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3">
    <w:name w:val="xl175"/>
    <w:basedOn w:val="1"/>
    <w:autoRedefine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4">
    <w:name w:val="xl176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5">
    <w:name w:val="xl177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6">
    <w:name w:val="xl178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57">
    <w:name w:val="xl179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8">
    <w:name w:val="xl180"/>
    <w:basedOn w:val="1"/>
    <w:autoRedefine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59">
    <w:name w:val="xl18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0">
    <w:name w:val="xl182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1">
    <w:name w:val="xl18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2">
    <w:name w:val="xl184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3">
    <w:name w:val="xl185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4">
    <w:name w:val="xl18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5">
    <w:name w:val="xl18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6">
    <w:name w:val="xl188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7">
    <w:name w:val="xl189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8">
    <w:name w:val="xl19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69">
    <w:name w:val="xl191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70">
    <w:name w:val="xl192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171">
    <w:name w:val="xl193"/>
    <w:basedOn w:val="1"/>
    <w:autoRedefine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72">
    <w:name w:val="xl194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73">
    <w:name w:val="xl195"/>
    <w:basedOn w:val="1"/>
    <w:autoRedefine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微软雅黑" w:hAnsi="微软雅黑" w:eastAsia="微软雅黑" w:cs="宋体"/>
      <w:kern w:val="0"/>
      <w:sz w:val="22"/>
      <w:szCs w:val="22"/>
    </w:rPr>
  </w:style>
  <w:style w:type="paragraph" w:customStyle="1" w:styleId="174">
    <w:name w:val="正文1"/>
    <w:basedOn w:val="1"/>
    <w:link w:val="175"/>
    <w:qFormat/>
    <w:uiPriority w:val="0"/>
    <w:pPr>
      <w:widowControl w:val="0"/>
      <w:spacing w:line="240" w:lineRule="auto"/>
      <w:jc w:val="both"/>
    </w:pPr>
    <w:rPr>
      <w:rFonts w:asciiTheme="minorEastAsia" w:hAnsiTheme="minorEastAsia" w:eastAsiaTheme="minorEastAsia" w:cstheme="minorBidi"/>
      <w:sz w:val="24"/>
      <w:szCs w:val="24"/>
    </w:rPr>
  </w:style>
  <w:style w:type="character" w:customStyle="1" w:styleId="175">
    <w:name w:val="正文1 Char"/>
    <w:basedOn w:val="20"/>
    <w:link w:val="174"/>
    <w:qFormat/>
    <w:uiPriority w:val="0"/>
    <w:rPr>
      <w:rFonts w:asciiTheme="minorEastAsia" w:hAnsiTheme="minorEastAsia" w:eastAsiaTheme="minorEastAsia" w:cstheme="min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492E3A-61A7-4D17-AF33-354B6C3E79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407</Characters>
  <Lines>3</Lines>
  <Paragraphs>1</Paragraphs>
  <TotalTime>1</TotalTime>
  <ScaleCrop>false</ScaleCrop>
  <LinksUpToDate>false</LinksUpToDate>
  <CharactersWithSpaces>421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2022-07-26T03:00:00Z</dcterms:created>
  <dc:creator>Administrator</dc:creator>
  <cp:lastModifiedBy>Siva</cp:lastModifiedBy>
  <cp:lastPrinted>2022-11-14T07:00:00Z</cp:lastPrinted>
  <dcterms:modified xsi:type="dcterms:W3CDTF">2025-03-28T08:39:12Z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E1653453E1E845EFA4DBBE1C42966EA5</vt:lpwstr>
  </property>
  <property fmtid="{D5CDD505-2E9C-101B-9397-08002B2CF9AE}" pid="4" name="KSOTemplateDocerSaveRecord">
    <vt:lpwstr>eyJoZGlkIjoiOGZjNmNlOWRkYTg1N2U2NjllMjMzNzgxMDZhOTM2NjciLCJ1c2VySWQiOiIyNDI4NDQ3MTEifQ==</vt:lpwstr>
  </property>
</Properties>
</file>